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5668" w:rsidRDefault="00770175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 w:rsidR="00795668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="00795668"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795668"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A610EA" w:rsidRPr="00C762FD" w:rsidRDefault="00A610EA" w:rsidP="00A610E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Цена товара сначала поднялась на 10%, потом уменьшилась на 20%, далее увеличилась на 5% и стала равна 6468 рублей. Найти первоначальную цену.</w:t>
      </w: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464A" w:rsidRDefault="00795668" w:rsidP="0034464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34464A" w:rsidRPr="0034464A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795668" w:rsidRDefault="00A610EA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 wp14:anchorId="39238F5C" wp14:editId="243F9DC1">
            <wp:simplePos x="0" y="0"/>
            <wp:positionH relativeFrom="column">
              <wp:posOffset>34925</wp:posOffset>
            </wp:positionH>
            <wp:positionV relativeFrom="paragraph">
              <wp:posOffset>41910</wp:posOffset>
            </wp:positionV>
            <wp:extent cx="1183005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17" y="21252"/>
                <wp:lineTo x="21217" y="0"/>
                <wp:lineTo x="0" y="0"/>
              </wp:wrapPolygon>
            </wp:wrapTight>
            <wp:docPr id="32" name="Рисунок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стороне квадрата, внутрь его построили равносторонний треугольник.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чертеже.</w:t>
      </w:r>
      <w:r w:rsidRPr="00A610EA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 </w:t>
      </w: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742F" w:rsidRDefault="0054742F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10EA" w:rsidRDefault="00A610EA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10EA" w:rsidRDefault="00A610EA" w:rsidP="0034464A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34464A" w:rsidRDefault="00795668" w:rsidP="0034464A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610EA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p w:rsidR="00795668" w:rsidRPr="00795668" w:rsidRDefault="00A610EA" w:rsidP="00795668"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Боря, Витя, Гриша и Егор встретились и подружились в летнем лагере «Артек». Они приехали сюда из разных городов: один - из Твери, другой - из Омска, третий - из Екатеринбурга, четвертый - из Казани.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Из какого города приехал каждый, если известно, что: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1) Боря и мальчик из Казани жили в одной комнате;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2) Боря никогда не был ни в Твери, ни в Екатеринбурге;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3) Гриша играл в волейбол в одной команде с мальчиком из Твери, а против них обычно сражался их приятель из Казани;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4) Егор и мальчик из Твери увлекались игрой в шахматы.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</w:r>
    </w:p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Pr="00795668" w:rsidRDefault="00795668" w:rsidP="00795668"/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EA05D4">
        <w:rPr>
          <w:rFonts w:ascii="Times New Roman" w:hAnsi="Times New Roman" w:cs="Times New Roman"/>
          <w:b/>
          <w:i/>
          <w:sz w:val="28"/>
          <w:szCs w:val="28"/>
          <w:u w:val="single"/>
        </w:rPr>
        <w:t>Алгебра</w:t>
      </w:r>
    </w:p>
    <w:p w:rsidR="00A610EA" w:rsidRPr="00C762FD" w:rsidRDefault="00A610EA" w:rsidP="00A610EA">
      <w:pPr>
        <w:rPr>
          <w:rFonts w:ascii="Times New Roman" w:hAnsi="Times New Roman" w:cs="Times New Roman"/>
          <w:noProof/>
          <w:sz w:val="24"/>
          <w:szCs w:val="24"/>
          <w:lang w:eastAsia="ru-RU"/>
        </w:rPr>
      </w:pP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>Цена товара сначала поднялась на 10%, потом уменьшилась на 20%, далее увеличилась на 5% и стала равна 6468 рублей. Найти первоначальную цену.</w:t>
      </w: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54742F" w:rsidRDefault="0054742F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10EA" w:rsidRDefault="00A610EA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bookmarkStart w:id="0" w:name="_GoBack"/>
      <w:bookmarkEnd w:id="0"/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Pr="0034464A">
        <w:rPr>
          <w:rFonts w:ascii="Times New Roman" w:hAnsi="Times New Roman" w:cs="Times New Roman"/>
          <w:b/>
          <w:i/>
          <w:sz w:val="28"/>
          <w:szCs w:val="28"/>
          <w:u w:val="single"/>
        </w:rPr>
        <w:t>Геометрия</w:t>
      </w:r>
    </w:p>
    <w:p w:rsidR="00795668" w:rsidRDefault="00A610EA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19685</wp:posOffset>
            </wp:positionH>
            <wp:positionV relativeFrom="paragraph">
              <wp:posOffset>1270</wp:posOffset>
            </wp:positionV>
            <wp:extent cx="1183005" cy="1181100"/>
            <wp:effectExtent l="0" t="0" r="0" b="0"/>
            <wp:wrapTight wrapText="bothSides">
              <wp:wrapPolygon edited="0">
                <wp:start x="0" y="0"/>
                <wp:lineTo x="0" y="21252"/>
                <wp:lineTo x="21217" y="21252"/>
                <wp:lineTo x="21217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55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3005" cy="1181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На стороне квадрата, внутрь его построили равносторонний треугольник. Найдите угол </w:t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sym w:font="Mathematica1" w:char="F061"/>
      </w:r>
      <w:r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 на чертеже.</w:t>
      </w: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A610EA" w:rsidRDefault="00A610EA" w:rsidP="00795668">
      <w:pPr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795668" w:rsidRDefault="00795668" w:rsidP="00795668">
      <w:pPr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675EA1">
        <w:rPr>
          <w:rFonts w:ascii="Times New Roman" w:hAnsi="Times New Roman" w:cs="Times New Roman"/>
          <w:b/>
          <w:sz w:val="28"/>
          <w:szCs w:val="28"/>
          <w:u w:val="single"/>
        </w:rPr>
        <w:t>III тур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 xml:space="preserve">  </w:t>
      </w:r>
      <w:r w:rsidRPr="00795668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</w:t>
      </w:r>
      <w:r w:rsidR="00A610EA">
        <w:rPr>
          <w:rFonts w:ascii="Times New Roman" w:hAnsi="Times New Roman" w:cs="Times New Roman"/>
          <w:b/>
          <w:i/>
          <w:sz w:val="28"/>
          <w:szCs w:val="28"/>
          <w:u w:val="single"/>
        </w:rPr>
        <w:t>Логика</w:t>
      </w:r>
    </w:p>
    <w:p w:rsidR="00770175" w:rsidRPr="00795668" w:rsidRDefault="00A610EA" w:rsidP="00795668"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t xml:space="preserve">Боря, Витя, Гриша и Егор встретились и подружились в летнем лагере «Артек». Они приехали сюда из разных городов: один - из Твери, другой - из Омска, третий - из Екатеринбурга, четвертый - из Казани.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Из какого города приехал каждый, если известно, что: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1) Боря и мальчик из Казани жили в одной комнате;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2) Боря никогда не был ни в Твери, ни в Екатеринбурге;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3) Гриша играл в волейбол в одной команде с мальчиком из Твери, а против них обычно сражался их приятель из Казани;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  <w:t xml:space="preserve">4) Егор и мальчик из Твери увлекались игрой в шахматы. </w:t>
      </w:r>
      <w:r w:rsidRPr="00C762FD">
        <w:rPr>
          <w:rFonts w:ascii="Times New Roman" w:hAnsi="Times New Roman" w:cs="Times New Roman"/>
          <w:noProof/>
          <w:sz w:val="24"/>
          <w:szCs w:val="24"/>
          <w:lang w:eastAsia="ru-RU"/>
        </w:rPr>
        <w:br/>
      </w:r>
    </w:p>
    <w:sectPr w:rsidR="00770175" w:rsidRPr="00795668" w:rsidSect="0054742F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thematica1">
    <w:altName w:val="Symbol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defaultTabStop w:val="708"/>
  <w:characterSpacingControl w:val="doNotCompress"/>
  <w:compat>
    <w:compatSetting w:name="compatibilityMode" w:uri="http://schemas.microsoft.com/office/word" w:val="12"/>
  </w:compat>
  <w:rsids>
    <w:rsidRoot w:val="00FA1425"/>
    <w:rsid w:val="00005230"/>
    <w:rsid w:val="0034464A"/>
    <w:rsid w:val="0054742F"/>
    <w:rsid w:val="00675EA1"/>
    <w:rsid w:val="00770175"/>
    <w:rsid w:val="00795668"/>
    <w:rsid w:val="00A610EA"/>
    <w:rsid w:val="00CC6D68"/>
    <w:rsid w:val="00E850F4"/>
    <w:rsid w:val="00EA05D4"/>
    <w:rsid w:val="00FA14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52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17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17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175"/>
    <w:rPr>
      <w:rFonts w:ascii="Tahoma" w:hAnsi="Tahoma" w:cs="Tahoma"/>
      <w:sz w:val="16"/>
      <w:szCs w:val="16"/>
    </w:rPr>
  </w:style>
  <w:style w:type="character" w:styleId="a6">
    <w:name w:val="Placeholder Text"/>
    <w:basedOn w:val="a0"/>
    <w:uiPriority w:val="99"/>
    <w:semiHidden/>
    <w:rsid w:val="00EA05D4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255</Words>
  <Characters>1457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Татьяна</dc:creator>
  <cp:lastModifiedBy>Acer</cp:lastModifiedBy>
  <cp:revision>5</cp:revision>
  <dcterms:created xsi:type="dcterms:W3CDTF">2017-03-10T17:38:00Z</dcterms:created>
  <dcterms:modified xsi:type="dcterms:W3CDTF">2018-03-11T15:42:00Z</dcterms:modified>
</cp:coreProperties>
</file>